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44" w:rsidRDefault="00C4033B" w:rsidP="008A7BD5">
      <w:pPr>
        <w:jc w:val="both"/>
      </w:pPr>
      <w:r>
        <w:t>(</w:t>
      </w:r>
      <w:r w:rsidR="00204A44">
        <w:t>Járművezetői</w:t>
      </w:r>
      <w:r>
        <w:t>)</w:t>
      </w:r>
      <w:r w:rsidR="00204A44">
        <w:t xml:space="preserve"> </w:t>
      </w:r>
      <w:r>
        <w:t>V</w:t>
      </w:r>
      <w:r w:rsidR="00204A44">
        <w:t>izsgabiztos:</w:t>
      </w:r>
    </w:p>
    <w:p w:rsidR="008A7BD5" w:rsidRDefault="008A7BD5" w:rsidP="008A7BD5">
      <w:pPr>
        <w:pStyle w:val="Listaszerbekezds"/>
        <w:numPr>
          <w:ilvl w:val="0"/>
          <w:numId w:val="1"/>
        </w:numPr>
        <w:jc w:val="both"/>
      </w:pPr>
      <w:r>
        <w:t>Kötelező képzés és továbbképzés</w:t>
      </w:r>
    </w:p>
    <w:p w:rsidR="008A7BD5" w:rsidRDefault="008A7BD5" w:rsidP="008A7BD5">
      <w:pPr>
        <w:pStyle w:val="Listaszerbekezds"/>
        <w:numPr>
          <w:ilvl w:val="0"/>
          <w:numId w:val="1"/>
        </w:numPr>
        <w:jc w:val="both"/>
      </w:pPr>
      <w:r>
        <w:t>Közúti járművezetői vizsgabiztosok számára</w:t>
      </w:r>
    </w:p>
    <w:p w:rsidR="008A7BD5" w:rsidRDefault="008A7BD5" w:rsidP="008A7BD5">
      <w:pPr>
        <w:pStyle w:val="Listaszerbekezds"/>
        <w:numPr>
          <w:ilvl w:val="0"/>
          <w:numId w:val="1"/>
        </w:numPr>
        <w:jc w:val="both"/>
      </w:pPr>
      <w:r>
        <w:t>Meglévő ismeretek és képességek szinten tartása</w:t>
      </w:r>
    </w:p>
    <w:p w:rsidR="008A7BD5" w:rsidRDefault="008A7BD5" w:rsidP="008A7BD5">
      <w:pPr>
        <w:pStyle w:val="Listaszerbekezds"/>
        <w:numPr>
          <w:ilvl w:val="0"/>
          <w:numId w:val="1"/>
        </w:numPr>
        <w:jc w:val="both"/>
      </w:pPr>
      <w:r>
        <w:t>Új ismeretek és képességek elsajátítása</w:t>
      </w:r>
    </w:p>
    <w:p w:rsidR="008A7BD5" w:rsidRDefault="008A7BD5" w:rsidP="008A7BD5">
      <w:pPr>
        <w:pStyle w:val="Listaszerbekezds"/>
        <w:numPr>
          <w:ilvl w:val="0"/>
          <w:numId w:val="1"/>
        </w:numPr>
        <w:jc w:val="both"/>
      </w:pPr>
      <w:r>
        <w:t>Évenkénti illetve öt-évenkénti megújítása szükséges</w:t>
      </w:r>
    </w:p>
    <w:p w:rsidR="008A7BD5" w:rsidRDefault="008A7BD5" w:rsidP="008A7BD5">
      <w:pPr>
        <w:jc w:val="both"/>
      </w:pPr>
    </w:p>
    <w:p w:rsidR="00A540E4" w:rsidRDefault="008A7BD5" w:rsidP="008A7BD5">
      <w:pPr>
        <w:jc w:val="both"/>
        <w:rPr>
          <w:rStyle w:val="Kiemels2"/>
        </w:rPr>
      </w:pPr>
      <w:r>
        <w:t xml:space="preserve">A </w:t>
      </w:r>
      <w:r>
        <w:rPr>
          <w:rStyle w:val="Kiemels2"/>
        </w:rPr>
        <w:t>közúti járművezetői vizsgabiztosoknak a tevékenységük folytatásához</w:t>
      </w:r>
      <w:r>
        <w:t xml:space="preserve"> – a szükséges ismeret és képesség megőrzése, frissítése, új szakmai alkalmassági tényezők elsajátítása és a további vizsgáztatás tisztességes és egységes követelményeinek megfelelősége érdekében – </w:t>
      </w:r>
      <w:r>
        <w:rPr>
          <w:rStyle w:val="Kiemels2"/>
        </w:rPr>
        <w:t>évente összesen legalább kétnapos</w:t>
      </w:r>
      <w:r>
        <w:t xml:space="preserve">, – a szükséges gyakorlati járművezetői képesség megőrzése, illetve továbbfejlesztése érdekében – </w:t>
      </w:r>
      <w:proofErr w:type="gramStart"/>
      <w:r>
        <w:rPr>
          <w:rStyle w:val="Kiemels2"/>
        </w:rPr>
        <w:t>öt évente</w:t>
      </w:r>
      <w:proofErr w:type="gramEnd"/>
      <w:r>
        <w:rPr>
          <w:rStyle w:val="Kiemels2"/>
        </w:rPr>
        <w:t xml:space="preserve"> legalább ötnapos továbbképzésen kell részt venniük és ezt követően sikeres vizsgát kell tenniük.</w:t>
      </w:r>
    </w:p>
    <w:p w:rsidR="00992811" w:rsidRDefault="00992811" w:rsidP="008A7BD5">
      <w:pPr>
        <w:jc w:val="both"/>
      </w:pPr>
      <w:hyperlink r:id="rId5" w:history="1">
        <w:r w:rsidRPr="00054A71">
          <w:rPr>
            <w:rStyle w:val="Hiperhivatkozs"/>
          </w:rPr>
          <w:t>http://www.nkh.gov.hu/web/kozuti-gepjarmu-kozlekedesi-hivatal/szakoktato-iskolavezeto-vizsgabiztos-tevekenysegi-engedely</w:t>
        </w:r>
      </w:hyperlink>
    </w:p>
    <w:p w:rsidR="00992811" w:rsidRDefault="00992811" w:rsidP="008A7BD5">
      <w:pPr>
        <w:jc w:val="both"/>
      </w:pPr>
    </w:p>
    <w:sectPr w:rsidR="00992811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14BD5"/>
    <w:multiLevelType w:val="hybridMultilevel"/>
    <w:tmpl w:val="EFB22E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7BD5"/>
    <w:rsid w:val="00204A44"/>
    <w:rsid w:val="005717A1"/>
    <w:rsid w:val="008A7BD5"/>
    <w:rsid w:val="00992811"/>
    <w:rsid w:val="00A540E4"/>
    <w:rsid w:val="00C4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A7BD5"/>
    <w:rPr>
      <w:b/>
      <w:bCs/>
    </w:rPr>
  </w:style>
  <w:style w:type="paragraph" w:styleId="Listaszerbekezds">
    <w:name w:val="List Paragraph"/>
    <w:basedOn w:val="Norml"/>
    <w:uiPriority w:val="34"/>
    <w:qFormat/>
    <w:rsid w:val="008A7B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928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h.gov.hu/web/kozuti-gepjarmu-kozlekedesi-hivatal/szakoktato-iskolavezeto-vizsgabiztos-tevekenysegi-engede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882</Characters>
  <Application>Microsoft Office Word</Application>
  <DocSecurity>0</DocSecurity>
  <Lines>7</Lines>
  <Paragraphs>2</Paragraphs>
  <ScaleCrop>false</ScaleCrop>
  <Company>BME_EJJT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5</cp:revision>
  <dcterms:created xsi:type="dcterms:W3CDTF">2016-02-01T09:33:00Z</dcterms:created>
  <dcterms:modified xsi:type="dcterms:W3CDTF">2016-02-01T09:39:00Z</dcterms:modified>
</cp:coreProperties>
</file>